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Madonna Sodality Scholarship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</w:pPr>
      <w:r>
        <w:rPr>
          <w:rFonts w:ascii="Arial" w:hAnsi="Arial"/>
          <w:rtl w:val="0"/>
          <w:lang w:val="en-US"/>
        </w:rPr>
        <w:t>This is an annual scholarship granted by the Madonna Sodality of Our Lady of Guadalupe Church, Windsor. Three scholarships in the amount of $500 each will be awarded.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Eligibility: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Fonts w:ascii="Arial" w:hAnsi="Arial"/>
          <w:rtl w:val="0"/>
          <w:lang w:val="en-US"/>
        </w:rPr>
        <w:t xml:space="preserve"> 202</w:t>
      </w:r>
      <w:r>
        <w:rPr>
          <w:rFonts w:ascii="Arial" w:hAnsi="Arial"/>
          <w:rtl w:val="0"/>
          <w:lang w:val="en-US"/>
        </w:rPr>
        <w:t>5</w:t>
      </w:r>
      <w:r>
        <w:rPr>
          <w:rFonts w:ascii="Arial" w:hAnsi="Arial"/>
          <w:rtl w:val="0"/>
          <w:lang w:val="en-US"/>
        </w:rPr>
        <w:t xml:space="preserve"> High School graduate or continuing college student, who will be pursuing higher education, with 9 units/semester or more, at a two year or four year institution in fall, 202</w:t>
      </w:r>
      <w:r>
        <w:rPr>
          <w:rFonts w:ascii="Arial" w:hAnsi="Arial"/>
          <w:rtl w:val="0"/>
          <w:lang w:val="en-US"/>
        </w:rPr>
        <w:t>5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Fonts w:ascii="Arial" w:hAnsi="Arial"/>
          <w:rtl w:val="0"/>
          <w:lang w:val="en-US"/>
        </w:rPr>
        <w:t>9-12th grade GPA of 3.0 or higher or college GPA of 3.0 or higher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Fonts w:ascii="Arial" w:hAnsi="Arial"/>
          <w:rtl w:val="0"/>
          <w:lang w:val="en-US"/>
        </w:rPr>
        <w:t>Have performed activities in service to parish or community</w:t>
      </w: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Materials required:</w:t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Completed application form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Fonts w:ascii="Arial" w:hAnsi="Arial"/>
          <w:rtl w:val="0"/>
          <w:lang w:val="en-US"/>
        </w:rPr>
        <w:t>Attached copy of high school, or college, transcript (copy of high school transcript if you have not completed at least 12 college units)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One letter of reference </w:t>
      </w:r>
    </w:p>
    <w:p>
      <w:pPr>
        <w:pStyle w:val="Body A"/>
      </w:pPr>
    </w:p>
    <w:p>
      <w:pPr>
        <w:pStyle w:val="Body A"/>
      </w:pPr>
      <w:r>
        <w:rPr>
          <w:rFonts w:ascii="Arial" w:hAnsi="Arial"/>
          <w:b w:val="1"/>
          <w:bCs w:val="1"/>
          <w:rtl w:val="0"/>
          <w:lang w:val="en-US"/>
        </w:rPr>
        <w:t xml:space="preserve">Application deadline: </w:t>
      </w:r>
      <w:r>
        <w:rPr>
          <w:rFonts w:ascii="Arial" w:hAnsi="Arial"/>
          <w:b w:val="1"/>
          <w:bCs w:val="1"/>
          <w:rtl w:val="0"/>
          <w:lang w:val="en-US"/>
        </w:rPr>
        <w:t>March 27, 2025</w:t>
      </w:r>
    </w:p>
    <w:p>
      <w:pPr>
        <w:pStyle w:val="Body A"/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Return application materials to: </w:t>
      </w:r>
    </w:p>
    <w:p>
      <w:pPr>
        <w:pStyle w:val="Body A"/>
      </w:pPr>
      <w:r>
        <w:rPr>
          <w:rFonts w:ascii="Arial" w:hAnsi="Arial"/>
          <w:rtl w:val="0"/>
          <w:lang w:val="en-US"/>
        </w:rPr>
        <w:t xml:space="preserve">   </w:t>
      </w:r>
      <w:r>
        <w:rPr>
          <w:rFonts w:ascii="Arial" w:hAnsi="Arial"/>
          <w:b w:val="1"/>
          <w:bCs w:val="1"/>
          <w:rtl w:val="0"/>
          <w:lang w:val="en-US"/>
        </w:rPr>
        <w:t xml:space="preserve"> Madonna Sodality Scholarship, </w:t>
      </w:r>
      <w:r>
        <w:rPr>
          <w:rFonts w:ascii="Arial" w:hAnsi="Arial"/>
          <w:rtl w:val="0"/>
          <w:lang w:val="en-US"/>
        </w:rPr>
        <w:t xml:space="preserve">Our Lady of Guadalupe Church, 8400 Old Redwood Hwy, Windsor, 95492 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Name_____________________________________________________________________________________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Address ___________________________________________________________________________________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Email _________________________________________________ Phone_______________________________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GPA _______________ Planned course of study ___________________________________________________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Full name on transcript if different from above ______________________________________________________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 certify that all information on this application is true and complete. By signing this application I certify that I have read and understand the eligibility requirements for this scholarship.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Student signature __________________________________________________________ Date ____________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</w:pPr>
      <w:r>
        <w:rPr>
          <w:rFonts w:ascii="Arial" w:hAnsi="Arial"/>
          <w:rtl w:val="0"/>
          <w:lang w:val="en-US"/>
        </w:rPr>
        <w:t xml:space="preserve">Questions: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"mailto:teri_schmidt@sbcglobal.net"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teri_schmidt@sbcglobal.net</w:t>
      </w:r>
      <w:r>
        <w:rPr/>
        <w:fldChar w:fldCharType="end" w:fldLock="0"/>
      </w:r>
      <w:r>
        <w:rPr>
          <w:rStyle w:val="None"/>
          <w:rFonts w:ascii="Arial" w:hAnsi="Arial"/>
          <w:rtl w:val="0"/>
          <w:lang w:val="en-US"/>
        </w:rPr>
        <w:t xml:space="preserve"> or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"mailto:kcperezpenrose@sbcglobal.net"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kcperezpenrose@sbcglobal.net</w:t>
      </w:r>
      <w:r>
        <w:rPr/>
        <w:fldChar w:fldCharType="end" w:fldLock="0"/>
      </w:r>
      <w:r>
        <w:rPr>
          <w:rStyle w:val="None"/>
          <w:rFonts w:ascii="Arial" w:hAnsi="Arial"/>
          <w:rtl w:val="0"/>
          <w:lang w:val="en-US"/>
        </w:rPr>
        <w:t xml:space="preserve"> </w:t>
      </w:r>
    </w:p>
    <w:p>
      <w:pPr>
        <w:pStyle w:val="Body A"/>
        <w:rPr>
          <w:rStyle w:val="None"/>
          <w:rFonts w:ascii="Arial" w:cs="Arial" w:hAnsi="Arial" w:eastAsia="Arial"/>
        </w:rPr>
      </w:pPr>
    </w:p>
    <w:p>
      <w:pPr>
        <w:pStyle w:val="Body A"/>
      </w:pPr>
      <w:r>
        <w:rPr>
          <w:rStyle w:val="None"/>
          <w:rFonts w:ascii="Arial" w:hAnsi="Arial"/>
          <w:b w:val="1"/>
          <w:bCs w:val="1"/>
          <w:rtl w:val="0"/>
          <w:lang w:val="en-US"/>
        </w:rPr>
        <w:t xml:space="preserve">In 200 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 xml:space="preserve">– 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300 words (typed), describe your service to your parish or community.</w:t>
      </w:r>
      <w:r>
        <w:rPr>
          <w:rStyle w:val="None"/>
          <w:rFonts w:ascii="Arial" w:hAnsi="Arial"/>
          <w:rtl w:val="0"/>
          <w:lang w:val="en-US"/>
        </w:rPr>
        <w:t xml:space="preserve"> (Attach an additional sheet if necessary).</w:t>
      </w:r>
    </w:p>
    <w:sectPr>
      <w:headerReference w:type="default" r:id="rId4"/>
      <w:footerReference w:type="default" r:id="rId5"/>
      <w:pgSz w:w="12240" w:h="15840" w:orient="portrait"/>
      <w:pgMar w:top="1440" w:right="540" w:bottom="1440" w:left="540" w:header="720" w:footer="864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w:rPr>
        <w:rtl w:val="0"/>
        <w:lang w:val="en-US"/>
      </w:rPr>
      <w:t>January 202</w:t>
    </w:r>
    <w:r>
      <w:rPr>
        <w:rtl w:val="0"/>
        <w:lang w:val="en-US"/>
      </w:rPr>
      <w:t>5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89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890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90"/>
        </w:tabs>
        <w:ind w:left="16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90"/>
        </w:tabs>
        <w:ind w:left="197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890"/>
        </w:tabs>
        <w:ind w:left="23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90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90"/>
        </w:tabs>
        <w:ind w:left="305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890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890"/>
        </w:tabs>
        <w:ind w:left="37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A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a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u w:val="single" w:color="00000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